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附件5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single"/>
          <w:lang w:val="en-US" w:eastAsia="zh-CN"/>
        </w:rPr>
        <w:t>XXX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  <w:t>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团员除名的请示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校团委：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根据《中国共产主义青年团团员教育管理工作条例》《中国共产主义青年团纪律处分条例（试行）》等文件要求，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XXX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名团员主动提出退团，经支部大会讨论，学院团委批准，同意以上团员的退团申请，现申请对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XXX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名团员进行除名。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妥否，请批示。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除名团员名单如下：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1.张XX，232150199902081475，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XXXX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2.张XX，232150199902081476，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XXXX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440" w:firstLineChars="17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XX学院分团委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XXXX年XX月XX日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1YjUwOGNmZGI3ODUyMWQxZTZlZGJhNTNmODRmZDMifQ=="/>
    <w:docVar w:name="KSO_WPS_MARK_KEY" w:val="f27eaa3f-d1de-4ad1-a8d8-0bea491b53a0"/>
  </w:docVars>
  <w:rsids>
    <w:rsidRoot w:val="5EB70519"/>
    <w:rsid w:val="06E31D05"/>
    <w:rsid w:val="085007CD"/>
    <w:rsid w:val="0FF924E8"/>
    <w:rsid w:val="13DF7A9E"/>
    <w:rsid w:val="1C990E3A"/>
    <w:rsid w:val="21B94CD6"/>
    <w:rsid w:val="22F02729"/>
    <w:rsid w:val="401C3481"/>
    <w:rsid w:val="47951A0E"/>
    <w:rsid w:val="55506C0F"/>
    <w:rsid w:val="5EB70519"/>
    <w:rsid w:val="6103309C"/>
    <w:rsid w:val="6BDD7B0E"/>
    <w:rsid w:val="70F04EBC"/>
    <w:rsid w:val="720D24B0"/>
    <w:rsid w:val="7389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173</Words>
  <Characters>229</Characters>
  <Lines>0</Lines>
  <Paragraphs>0</Paragraphs>
  <TotalTime>2</TotalTime>
  <ScaleCrop>false</ScaleCrop>
  <LinksUpToDate>false</LinksUpToDate>
  <CharactersWithSpaces>265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2023-02-24T01:39:00Z</dcterms:created>
  <dc:creator>One day</dc:creator>
  <cp:lastModifiedBy>铜钱儿</cp:lastModifiedBy>
  <dcterms:modified xsi:type="dcterms:W3CDTF">2023-02-26T02:27:05Z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5352E22E9868487D95AD00D34AE923C0</vt:lpwstr>
  </property>
</Properties>
</file>